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52" w:rsidRPr="00353752" w:rsidRDefault="00353752" w:rsidP="0035375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Segoe UI" w:eastAsia="Times New Roman" w:hAnsi="Segoe UI" w:cs="Segoe UI"/>
          <w:b/>
          <w:bCs/>
          <w:sz w:val="20"/>
          <w:szCs w:val="20"/>
          <w:lang w:eastAsia="it-IT"/>
        </w:rPr>
        <w:t>Da:</w:t>
      </w:r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 xml:space="preserve"> Segreteria Progetto </w:t>
      </w:r>
      <w:proofErr w:type="spellStart"/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>ImmigrazioneOggi</w:t>
      </w:r>
      <w:proofErr w:type="spellEnd"/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 xml:space="preserve"> </w:t>
      </w:r>
      <w:proofErr w:type="spellStart"/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>Onlus</w:t>
      </w:r>
      <w:proofErr w:type="spellEnd"/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 xml:space="preserve"> [mailto:</w:t>
      </w:r>
      <w:hyperlink r:id="rId5" w:tgtFrame="_blank" w:history="1">
        <w:r w:rsidRPr="00353752">
          <w:rPr>
            <w:rFonts w:ascii="Segoe UI" w:eastAsia="Times New Roman" w:hAnsi="Segoe UI" w:cs="Segoe UI"/>
            <w:color w:val="1155CC"/>
            <w:sz w:val="20"/>
            <w:szCs w:val="20"/>
            <w:u w:val="single"/>
            <w:lang w:eastAsia="it-IT"/>
          </w:rPr>
          <w:t>direzione@formazionewebtv.it</w:t>
        </w:r>
      </w:hyperlink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>] </w:t>
      </w:r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br/>
      </w:r>
      <w:r w:rsidRPr="00353752">
        <w:rPr>
          <w:rFonts w:ascii="Segoe UI" w:eastAsia="Times New Roman" w:hAnsi="Segoe UI" w:cs="Segoe UI"/>
          <w:b/>
          <w:bCs/>
          <w:sz w:val="20"/>
          <w:szCs w:val="20"/>
          <w:lang w:eastAsia="it-IT"/>
        </w:rPr>
        <w:t>Inviato:</w:t>
      </w:r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> lunedì 25 gennaio 2016 17:41</w:t>
      </w:r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br/>
      </w:r>
      <w:r w:rsidRPr="00353752">
        <w:rPr>
          <w:rFonts w:ascii="Segoe UI" w:eastAsia="Times New Roman" w:hAnsi="Segoe UI" w:cs="Segoe UI"/>
          <w:b/>
          <w:bCs/>
          <w:sz w:val="20"/>
          <w:szCs w:val="20"/>
          <w:lang w:eastAsia="it-IT"/>
        </w:rPr>
        <w:t>A:</w:t>
      </w:r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> Direzione Regionale Abruzzo</w:t>
      </w:r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br/>
      </w:r>
      <w:r w:rsidRPr="00353752">
        <w:rPr>
          <w:rFonts w:ascii="Segoe UI" w:eastAsia="Times New Roman" w:hAnsi="Segoe UI" w:cs="Segoe UI"/>
          <w:b/>
          <w:bCs/>
          <w:sz w:val="20"/>
          <w:szCs w:val="20"/>
          <w:lang w:eastAsia="it-IT"/>
        </w:rPr>
        <w:t>Oggetto:</w:t>
      </w:r>
      <w:r w:rsidRPr="00353752">
        <w:rPr>
          <w:rFonts w:ascii="Segoe UI" w:eastAsia="Times New Roman" w:hAnsi="Segoe UI" w:cs="Segoe UI"/>
          <w:sz w:val="20"/>
          <w:szCs w:val="20"/>
          <w:lang w:eastAsia="it-IT"/>
        </w:rPr>
        <w:t> Comunicato Stampa “UNO SPOT PER IL DIALOGO 2016” … Quando la diversità fa cultura e non paura. Studenti ed insegnanti in campo con il video concorso.</w:t>
      </w:r>
    </w:p>
    <w:p w:rsidR="00353752" w:rsidRDefault="00353752" w:rsidP="00353752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color w:val="000000"/>
          <w:lang w:eastAsia="it-IT"/>
        </w:rPr>
        <w:t> </w:t>
      </w:r>
    </w:p>
    <w:p w:rsidR="00353752" w:rsidRPr="00353752" w:rsidRDefault="00353752" w:rsidP="00353752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Egr. Direttore,</w:t>
      </w:r>
      <w:r>
        <w:rPr>
          <w:rFonts w:ascii="Calibri" w:eastAsia="Times New Roman" w:hAnsi="Calibri" w:cs="Times New Roman"/>
          <w:color w:val="000000"/>
          <w:lang w:eastAsia="it-IT"/>
        </w:rPr>
        <w:br/>
      </w:r>
      <w:r w:rsidRPr="00353752">
        <w:rPr>
          <w:rFonts w:ascii="Calibri" w:eastAsia="Times New Roman" w:hAnsi="Calibri" w:cs="Times New Roman"/>
          <w:color w:val="000000"/>
          <w:lang w:eastAsia="it-IT"/>
        </w:rPr>
        <w:t>scriviamo per  informarla del concorso video spot dedicato alle scuole secondarie di secondo livello sul tema dell'integrazione e del dialogo interculturale.</w:t>
      </w:r>
      <w:r w:rsidRPr="00353752">
        <w:rPr>
          <w:rFonts w:ascii="Calibri" w:eastAsia="Times New Roman" w:hAnsi="Calibri" w:cs="Times New Roman"/>
          <w:color w:val="000000"/>
          <w:lang w:eastAsia="it-IT"/>
        </w:rPr>
        <w:br/>
        <w:t xml:space="preserve">Il contest vuole invitare i giovani studenti a riflettere sui vantaggi di  vivere in una società </w:t>
      </w:r>
      <w:proofErr w:type="spellStart"/>
      <w:r w:rsidRPr="00353752">
        <w:rPr>
          <w:rFonts w:ascii="Calibri" w:eastAsia="Times New Roman" w:hAnsi="Calibri" w:cs="Times New Roman"/>
          <w:color w:val="000000"/>
          <w:lang w:eastAsia="it-IT"/>
        </w:rPr>
        <w:t>multicuturale</w:t>
      </w:r>
      <w:proofErr w:type="spellEnd"/>
      <w:r w:rsidRPr="00353752">
        <w:rPr>
          <w:rFonts w:ascii="Calibri" w:eastAsia="Times New Roman" w:hAnsi="Calibri" w:cs="Times New Roman"/>
          <w:color w:val="000000"/>
          <w:lang w:eastAsia="it-IT"/>
        </w:rPr>
        <w:t>, abbandonando i pregiudizi e le paure. </w:t>
      </w:r>
      <w:r w:rsidRPr="00353752">
        <w:rPr>
          <w:rFonts w:ascii="Calibri" w:eastAsia="Times New Roman" w:hAnsi="Calibri" w:cs="Times New Roman"/>
          <w:color w:val="000000"/>
          <w:lang w:eastAsia="it-IT"/>
        </w:rPr>
        <w:br/>
        <w:t xml:space="preserve">Di seguito riportiamo il comunicato stampa ed alleghiamo il regolamento, con preghiera di diffusione presso gli </w:t>
      </w:r>
      <w:r>
        <w:rPr>
          <w:rFonts w:ascii="Calibri" w:eastAsia="Times New Roman" w:hAnsi="Calibri" w:cs="Times New Roman"/>
          <w:color w:val="000000"/>
          <w:lang w:eastAsia="it-IT"/>
        </w:rPr>
        <w:t>Istituti della vostra Regione.</w:t>
      </w:r>
      <w:r>
        <w:rPr>
          <w:rFonts w:ascii="Calibri" w:eastAsia="Times New Roman" w:hAnsi="Calibri" w:cs="Times New Roman"/>
          <w:color w:val="000000"/>
          <w:lang w:eastAsia="it-IT"/>
        </w:rPr>
        <w:br/>
      </w:r>
      <w:r w:rsidRPr="00353752">
        <w:rPr>
          <w:rFonts w:ascii="Calibri" w:eastAsia="Times New Roman" w:hAnsi="Calibri" w:cs="Times New Roman"/>
          <w:color w:val="000000"/>
          <w:lang w:eastAsia="it-IT"/>
        </w:rPr>
        <w:t>Distinti saluti</w:t>
      </w:r>
      <w:r w:rsidRPr="00353752">
        <w:rPr>
          <w:rFonts w:ascii="Calibri" w:eastAsia="Times New Roman" w:hAnsi="Calibri" w:cs="Times New Roman"/>
          <w:color w:val="000000"/>
          <w:lang w:eastAsia="it-IT"/>
        </w:rPr>
        <w:br/>
      </w:r>
      <w:proofErr w:type="spellStart"/>
      <w:r w:rsidRPr="00353752">
        <w:rPr>
          <w:rFonts w:ascii="Calibri" w:eastAsia="Times New Roman" w:hAnsi="Calibri" w:cs="Times New Roman"/>
          <w:color w:val="000000"/>
          <w:lang w:eastAsia="it-IT"/>
        </w:rPr>
        <w:t>Manuella</w:t>
      </w:r>
      <w:proofErr w:type="spellEnd"/>
      <w:r w:rsidRPr="00353752">
        <w:rPr>
          <w:rFonts w:ascii="Calibri" w:eastAsia="Times New Roman" w:hAnsi="Calibri" w:cs="Times New Roman"/>
          <w:color w:val="000000"/>
          <w:lang w:eastAsia="it-IT"/>
        </w:rPr>
        <w:t xml:space="preserve"> Miele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b/>
          <w:bCs/>
          <w:smallCaps/>
          <w:color w:val="17365D"/>
          <w:lang w:eastAsia="it-IT"/>
        </w:rPr>
        <w:t>“Uno spot per il dialogo 2016” … 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Quando la diversità fa cultura e non paura.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 Studenti ed insegnanti in campo con il video concorso.</w:t>
      </w:r>
    </w:p>
    <w:p w:rsidR="00353752" w:rsidRPr="00353752" w:rsidRDefault="00353752" w:rsidP="00353752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color w:val="17365D"/>
          <w:lang w:eastAsia="it-IT"/>
        </w:rPr>
        <w:t> Lunedì 25 gennaio 2016 parte il concorso nazionale “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Uno spot per il dialogo 2016”.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 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Obiettivo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>: favorire </w:t>
      </w:r>
      <w:r w:rsidRPr="00353752">
        <w:rPr>
          <w:rFonts w:ascii="Calibri" w:eastAsia="Times New Roman" w:hAnsi="Calibri" w:cs="Times New Roman"/>
          <w:color w:val="17365D"/>
          <w:shd w:val="clear" w:color="auto" w:fill="FFFFFF"/>
          <w:lang w:eastAsia="it-IT"/>
        </w:rPr>
        <w:t>l’interazione e il confronto tra giovani studenti italiani e stranieri, attraverso la creatività e l’uso delle nuove tecnologie.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color w:val="17365D"/>
          <w:shd w:val="clear" w:color="auto" w:fill="FFFFFF"/>
          <w:lang w:eastAsia="it-IT"/>
        </w:rPr>
        <w:t>I recenti atti terroristici e il crescente flusso di profughi hanno creato nuovi pregiudizi e rafforzato vecchi stereotipi, diffondendo un sentimento di indifferenza o di ostilità verso lo “straniero” in generale. La scuola, luogo di formazione per eccellenza, può contribuire a rafforzare il dialogo e la comprensione e favorire il superamento dei preconcetti.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b/>
          <w:bCs/>
          <w:color w:val="17365D"/>
          <w:shd w:val="clear" w:color="auto" w:fill="FFFFFF"/>
          <w:lang w:eastAsia="it-IT"/>
        </w:rPr>
        <w:br/>
        <w:t>Lo strumento?</w:t>
      </w:r>
      <w:r w:rsidRPr="00353752">
        <w:rPr>
          <w:rFonts w:ascii="Calibri" w:eastAsia="Times New Roman" w:hAnsi="Calibri" w:cs="Times New Roman"/>
          <w:color w:val="17365D"/>
          <w:shd w:val="clear" w:color="auto" w:fill="FFFFFF"/>
          <w:lang w:eastAsia="it-IT"/>
        </w:rPr>
        <w:t> Una campagna di comunicazione sul web con i video spot prodotti dagli studenti delle scuole secondarie di secondo grado che parteciperanno al concorso “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Uno spot per il dialogo 2016”.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Una giuria, composta da giornalisti, insegnanti ed esperti in comunicazione sociale e multimediale, premierà con </w:t>
      </w:r>
      <w:proofErr w:type="spellStart"/>
      <w:r w:rsidRPr="00353752">
        <w:rPr>
          <w:rFonts w:ascii="Calibri" w:eastAsia="Times New Roman" w:hAnsi="Calibri" w:cs="Times New Roman"/>
          <w:color w:val="17365D"/>
          <w:lang w:eastAsia="it-IT"/>
        </w:rPr>
        <w:t>tablet</w:t>
      </w:r>
      <w:proofErr w:type="spellEnd"/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, </w:t>
      </w:r>
      <w:proofErr w:type="spellStart"/>
      <w:r w:rsidRPr="00353752">
        <w:rPr>
          <w:rFonts w:ascii="Calibri" w:eastAsia="Times New Roman" w:hAnsi="Calibri" w:cs="Times New Roman"/>
          <w:color w:val="17365D"/>
          <w:lang w:eastAsia="it-IT"/>
        </w:rPr>
        <w:t>smartphone</w:t>
      </w:r>
      <w:proofErr w:type="spellEnd"/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,  targhe e con la divulgazione delle opere su un canale </w:t>
      </w:r>
      <w:proofErr w:type="spellStart"/>
      <w:r w:rsidRPr="00353752">
        <w:rPr>
          <w:rFonts w:ascii="Calibri" w:eastAsia="Times New Roman" w:hAnsi="Calibri" w:cs="Times New Roman"/>
          <w:color w:val="17365D"/>
          <w:lang w:eastAsia="it-IT"/>
        </w:rPr>
        <w:t>Youtube</w:t>
      </w:r>
      <w:proofErr w:type="spellEnd"/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 e sui siti di media e social, i primi cinque classificati.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 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Iscrizioni: 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>dal 25 gennaio al 20 febbraio 2016 (</w:t>
      </w:r>
      <w:proofErr w:type="spellStart"/>
      <w:r w:rsidRPr="00353752">
        <w:rPr>
          <w:rFonts w:ascii="Calibri" w:eastAsia="Times New Roman" w:hAnsi="Calibri" w:cs="Times New Roman"/>
          <w:color w:val="17365D"/>
          <w:lang w:eastAsia="it-IT"/>
        </w:rPr>
        <w:t>pre</w:t>
      </w:r>
      <w:proofErr w:type="spellEnd"/>
      <w:r w:rsidRPr="00353752">
        <w:rPr>
          <w:rFonts w:ascii="Calibri" w:eastAsia="Times New Roman" w:hAnsi="Calibri" w:cs="Times New Roman"/>
          <w:color w:val="17365D"/>
          <w:lang w:eastAsia="it-IT"/>
        </w:rPr>
        <w:t>-iscrizione); termine invio dei video spot il 30 marzo 2016.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 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>Regolamento e modulistica in  </w:t>
      </w:r>
      <w:hyperlink r:id="rId6" w:tgtFrame="_blank" w:history="1">
        <w:r w:rsidRPr="00353752">
          <w:rPr>
            <w:rFonts w:ascii="Times New Roman" w:eastAsia="Times New Roman" w:hAnsi="Times New Roman" w:cs="Times New Roman"/>
            <w:color w:val="1155CC"/>
            <w:u w:val="single"/>
            <w:lang w:eastAsia="it-IT"/>
          </w:rPr>
          <w:t>www.formazionewebtv.it</w:t>
        </w:r>
      </w:hyperlink>
      <w:r w:rsidRPr="00353752">
        <w:rPr>
          <w:rFonts w:ascii="Calibri" w:eastAsia="Times New Roman" w:hAnsi="Calibri" w:cs="Times New Roman"/>
          <w:color w:val="17365D"/>
          <w:lang w:eastAsia="it-IT"/>
        </w:rPr>
        <w:t> .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color w:val="17365D"/>
          <w:lang w:eastAsia="it-IT"/>
        </w:rPr>
        <w:t> 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color w:val="17365D"/>
          <w:lang w:eastAsia="it-IT"/>
        </w:rPr>
        <w:t>Il concorso è organizzato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 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da Progetto </w:t>
      </w:r>
      <w:proofErr w:type="spellStart"/>
      <w:r w:rsidRPr="00353752">
        <w:rPr>
          <w:rFonts w:ascii="Calibri" w:eastAsia="Times New Roman" w:hAnsi="Calibri" w:cs="Times New Roman"/>
          <w:color w:val="17365D"/>
          <w:lang w:eastAsia="it-IT"/>
        </w:rPr>
        <w:t>ImmigrazioneOggi</w:t>
      </w:r>
      <w:proofErr w:type="spellEnd"/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 (</w:t>
      </w:r>
      <w:hyperlink r:id="rId7" w:tgtFrame="_blank" w:history="1">
        <w:r w:rsidRPr="00353752">
          <w:rPr>
            <w:rFonts w:ascii="Times New Roman" w:eastAsia="Times New Roman" w:hAnsi="Times New Roman" w:cs="Times New Roman"/>
            <w:color w:val="0000BF"/>
            <w:u w:val="single"/>
            <w:lang w:eastAsia="it-IT"/>
          </w:rPr>
          <w:t>www.progettoimmigrazioneoggi.com</w:t>
        </w:r>
      </w:hyperlink>
      <w:r w:rsidRPr="00353752">
        <w:rPr>
          <w:rFonts w:ascii="Calibri" w:eastAsia="Times New Roman" w:hAnsi="Calibri" w:cs="Times New Roman"/>
          <w:color w:val="0000BF"/>
          <w:lang w:eastAsia="it-IT"/>
        </w:rPr>
        <w:t>), 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>PROGETTO DOMANI: CULTURA E SOLIDARIETÀ (</w:t>
      </w:r>
      <w:hyperlink r:id="rId8" w:tgtFrame="_blank" w:history="1">
        <w:r w:rsidRPr="00353752">
          <w:rPr>
            <w:rFonts w:ascii="Times New Roman" w:eastAsia="Times New Roman" w:hAnsi="Times New Roman" w:cs="Times New Roman"/>
            <w:color w:val="1155CC"/>
            <w:u w:val="single"/>
            <w:lang w:eastAsia="it-IT"/>
          </w:rPr>
          <w:t>www.prodocs.o</w:t>
        </w:r>
      </w:hyperlink>
      <w:r w:rsidRPr="00353752">
        <w:rPr>
          <w:rFonts w:ascii="Calibri" w:eastAsia="Times New Roman" w:hAnsi="Calibri" w:cs="Times New Roman"/>
          <w:color w:val="000000"/>
          <w:lang w:eastAsia="it-IT"/>
        </w:rPr>
        <w:t>rg) 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e Studio Immigrazione </w:t>
      </w:r>
      <w:proofErr w:type="spellStart"/>
      <w:r w:rsidRPr="00353752">
        <w:rPr>
          <w:rFonts w:ascii="Calibri" w:eastAsia="Times New Roman" w:hAnsi="Calibri" w:cs="Times New Roman"/>
          <w:color w:val="17365D"/>
          <w:lang w:eastAsia="it-IT"/>
        </w:rPr>
        <w:t>srl</w:t>
      </w:r>
      <w:proofErr w:type="spellEnd"/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 (</w:t>
      </w:r>
      <w:hyperlink r:id="rId9" w:tgtFrame="_blank" w:history="1">
        <w:r w:rsidRPr="00353752">
          <w:rPr>
            <w:rFonts w:ascii="Times New Roman" w:eastAsia="Times New Roman" w:hAnsi="Times New Roman" w:cs="Times New Roman"/>
            <w:color w:val="1155CC"/>
            <w:u w:val="single"/>
            <w:lang w:eastAsia="it-IT"/>
          </w:rPr>
          <w:t>www.studioimmigrazione.it</w:t>
        </w:r>
      </w:hyperlink>
      <w:r w:rsidRPr="00353752">
        <w:rPr>
          <w:rFonts w:ascii="Calibri" w:eastAsia="Times New Roman" w:hAnsi="Calibri" w:cs="Times New Roman"/>
          <w:color w:val="17365D"/>
          <w:lang w:eastAsia="it-IT"/>
        </w:rPr>
        <w:t> ).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color w:val="17365D"/>
          <w:lang w:eastAsia="it-IT"/>
        </w:rPr>
        <w:t> </w:t>
      </w:r>
    </w:p>
    <w:p w:rsidR="00353752" w:rsidRPr="00353752" w:rsidRDefault="00353752" w:rsidP="0035375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Calibri" w:eastAsia="Times New Roman" w:hAnsi="Calibri" w:cs="Times New Roman"/>
          <w:color w:val="17365D"/>
          <w:lang w:eastAsia="it-IT"/>
        </w:rPr>
        <w:br/>
        <w:t>Al concorso si affianca un 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progetto di formazione per docenti delle scuole secondarie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>, con accredito dal MIUR, consistente 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in sei moduli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 xml:space="preserve"> trasmessi </w:t>
      </w:r>
      <w:proofErr w:type="spellStart"/>
      <w:r w:rsidRPr="00353752">
        <w:rPr>
          <w:rFonts w:ascii="Calibri" w:eastAsia="Times New Roman" w:hAnsi="Calibri" w:cs="Times New Roman"/>
          <w:color w:val="17365D"/>
          <w:lang w:eastAsia="it-IT"/>
        </w:rPr>
        <w:t>in</w:t>
      </w:r>
      <w:r w:rsidRPr="00353752">
        <w:rPr>
          <w:rFonts w:ascii="Calibri" w:eastAsia="Times New Roman" w:hAnsi="Calibri" w:cs="Times New Roman"/>
          <w:b/>
          <w:bCs/>
          <w:i/>
          <w:iCs/>
          <w:color w:val="17365D"/>
          <w:lang w:eastAsia="it-IT"/>
        </w:rPr>
        <w:t>streaming</w:t>
      </w:r>
      <w:proofErr w:type="spellEnd"/>
      <w:r w:rsidRPr="00353752">
        <w:rPr>
          <w:rFonts w:ascii="Calibri" w:eastAsia="Times New Roman" w:hAnsi="Calibri" w:cs="Times New Roman"/>
          <w:b/>
          <w:bCs/>
          <w:i/>
          <w:iCs/>
          <w:color w:val="17365D"/>
          <w:lang w:eastAsia="it-IT"/>
        </w:rPr>
        <w:t xml:space="preserve"> live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> da marzo a maggio su comunicazione interculturale, dialogo interreligioso ed immigrazione. Programma ed informazioni disponibili dal 1 febbraio 2016 sui siti  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Formazionewebtv.it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>  e </w:t>
      </w:r>
      <w:r w:rsidRPr="00353752">
        <w:rPr>
          <w:rFonts w:ascii="Calibri" w:eastAsia="Times New Roman" w:hAnsi="Calibri" w:cs="Times New Roman"/>
          <w:b/>
          <w:bCs/>
          <w:color w:val="17365D"/>
          <w:lang w:eastAsia="it-IT"/>
        </w:rPr>
        <w:t>Prodocs.org</w:t>
      </w:r>
      <w:r w:rsidRPr="00353752">
        <w:rPr>
          <w:rFonts w:ascii="Calibri" w:eastAsia="Times New Roman" w:hAnsi="Calibri" w:cs="Times New Roman"/>
          <w:color w:val="17365D"/>
          <w:lang w:eastAsia="it-IT"/>
        </w:rPr>
        <w:t>  </w:t>
      </w:r>
    </w:p>
    <w:p w:rsidR="00353752" w:rsidRPr="00353752" w:rsidRDefault="00353752" w:rsidP="003537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-- </w:t>
      </w:r>
    </w:p>
    <w:p w:rsidR="00353752" w:rsidRPr="00353752" w:rsidRDefault="00353752" w:rsidP="003537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Progetto </w:t>
      </w:r>
      <w:proofErr w:type="spellStart"/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ImmigrazioneOggi</w:t>
      </w:r>
      <w:proofErr w:type="spellEnd"/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</w:t>
      </w:r>
      <w:proofErr w:type="spellStart"/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onlus</w:t>
      </w:r>
      <w:proofErr w:type="spellEnd"/>
    </w:p>
    <w:p w:rsidR="00353752" w:rsidRPr="00353752" w:rsidRDefault="00353752" w:rsidP="003537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Corso Italia 74 - 01100 Viterbo</w:t>
      </w:r>
    </w:p>
    <w:p w:rsidR="00353752" w:rsidRPr="00353752" w:rsidRDefault="00353752" w:rsidP="003537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T. 0761092025/55 F. 0761228033</w:t>
      </w:r>
    </w:p>
    <w:p w:rsidR="00353752" w:rsidRPr="00353752" w:rsidRDefault="00353752" w:rsidP="003537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Cell. 3926157801 (</w:t>
      </w:r>
      <w:proofErr w:type="spellStart"/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Manuella</w:t>
      </w:r>
      <w:proofErr w:type="spellEnd"/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 Miele)</w:t>
      </w:r>
    </w:p>
    <w:p w:rsidR="00353752" w:rsidRPr="00353752" w:rsidRDefault="00353752" w:rsidP="003537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 xml:space="preserve">E. </w:t>
      </w:r>
      <w:hyperlink r:id="rId10" w:tgtFrame="_blank" w:history="1">
        <w:r w:rsidRPr="00353752"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  <w:lang w:eastAsia="it-IT"/>
          </w:rPr>
          <w:t>onlus@immigrazioneoggi.it</w:t>
        </w:r>
      </w:hyperlink>
    </w:p>
    <w:p w:rsidR="00353752" w:rsidRPr="00353752" w:rsidRDefault="00353752" w:rsidP="003537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</w:pPr>
      <w:r w:rsidRPr="00353752">
        <w:rPr>
          <w:rFonts w:ascii="Courier New" w:eastAsia="Times New Roman" w:hAnsi="Courier New" w:cs="Courier New"/>
          <w:color w:val="000000"/>
          <w:sz w:val="20"/>
          <w:szCs w:val="20"/>
          <w:lang w:eastAsia="it-IT"/>
        </w:rPr>
        <w:t>   </w:t>
      </w:r>
      <w:hyperlink r:id="rId11" w:tgtFrame="_blank" w:history="1">
        <w:r w:rsidRPr="00353752"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  <w:lang w:eastAsia="it-IT"/>
          </w:rPr>
          <w:t>progettoimmigrazioneoggi@aruba.it</w:t>
        </w:r>
      </w:hyperlink>
    </w:p>
    <w:p w:rsidR="00353752" w:rsidRPr="00353752" w:rsidRDefault="00353752" w:rsidP="0035375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it-IT"/>
        </w:rPr>
      </w:pPr>
      <w:r w:rsidRPr="0035375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</w:t>
      </w:r>
      <w:bookmarkStart w:id="0" w:name="_GoBack"/>
      <w:bookmarkEnd w:id="0"/>
    </w:p>
    <w:sectPr w:rsidR="00353752" w:rsidRPr="003537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52"/>
    <w:rsid w:val="0025118D"/>
    <w:rsid w:val="00353752"/>
    <w:rsid w:val="0046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48779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4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9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9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07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057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627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515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519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ocs.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ogettoimmigrazioneoggi.com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ormazionewebtv.it/" TargetMode="External"/><Relationship Id="rId11" Type="http://schemas.openxmlformats.org/officeDocument/2006/relationships/hyperlink" Target="mailto:progettoimmigrazioneoggi@aruba.it" TargetMode="External"/><Relationship Id="rId5" Type="http://schemas.openxmlformats.org/officeDocument/2006/relationships/hyperlink" Target="mailto:direzione@formazionewebtv.it" TargetMode="External"/><Relationship Id="rId10" Type="http://schemas.openxmlformats.org/officeDocument/2006/relationships/hyperlink" Target="mailto:onlus@immigrazioneogg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ioimmigrazione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2016-01-29T08:58:00Z</dcterms:created>
  <dcterms:modified xsi:type="dcterms:W3CDTF">2016-01-29T09:04:00Z</dcterms:modified>
</cp:coreProperties>
</file>